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7661" w14:textId="753BA589" w:rsidR="000D610F" w:rsidRDefault="000D610F">
      <w:pPr>
        <w:rPr>
          <w:rFonts w:ascii="Arial Nova Light" w:hAnsi="Arial Nova Light"/>
          <w:lang w:val="en-US"/>
        </w:rPr>
      </w:pPr>
    </w:p>
    <w:p w14:paraId="0C4A76BA" w14:textId="2A26D488" w:rsidR="00F97BE3" w:rsidRPr="00F97BE3" w:rsidRDefault="00F97BE3">
      <w:pPr>
        <w:rPr>
          <w:rFonts w:ascii="Arial Nova Light" w:hAnsi="Arial Nova Light"/>
          <w:lang w:val="en-US"/>
        </w:rPr>
      </w:pPr>
      <w:r>
        <w:rPr>
          <w:rFonts w:ascii="Arial Nova Light" w:hAnsi="Arial Nova Light"/>
          <w:noProof/>
          <w:lang w:val="en-US"/>
        </w:rPr>
        <w:drawing>
          <wp:inline distT="0" distB="0" distL="0" distR="0" wp14:anchorId="2EB42446" wp14:editId="322E0483">
            <wp:extent cx="2453640" cy="150495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853" cy="151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07EA7" w14:textId="2F026FC1" w:rsidR="00BE60A1" w:rsidRPr="00F97BE3" w:rsidRDefault="00F97BE3">
      <w:pPr>
        <w:rPr>
          <w:rFonts w:ascii="Arial Nova Light" w:hAnsi="Arial Nova Light"/>
          <w:b/>
          <w:bCs/>
          <w:sz w:val="28"/>
          <w:szCs w:val="28"/>
          <w:lang w:val="en-US"/>
        </w:rPr>
      </w:pPr>
      <w:r w:rsidRPr="00F97BE3">
        <w:rPr>
          <w:rFonts w:ascii="Arial Nova Light" w:hAnsi="Arial Nova Light"/>
          <w:b/>
          <w:bCs/>
          <w:sz w:val="28"/>
          <w:szCs w:val="28"/>
          <w:lang w:val="en-US"/>
        </w:rPr>
        <w:t>Going for</w:t>
      </w:r>
      <w:r w:rsidR="00BE60A1" w:rsidRPr="00F97BE3">
        <w:rPr>
          <w:rFonts w:ascii="Arial Nova Light" w:hAnsi="Arial Nova Light"/>
          <w:b/>
          <w:bCs/>
          <w:sz w:val="28"/>
          <w:szCs w:val="28"/>
          <w:lang w:val="en-US"/>
        </w:rPr>
        <w:t xml:space="preserve"> a greener look?</w:t>
      </w:r>
    </w:p>
    <w:p w14:paraId="4AFAF46B" w14:textId="5F4312AD" w:rsidR="000D610F" w:rsidRPr="00F97BE3" w:rsidRDefault="000D610F">
      <w:pPr>
        <w:rPr>
          <w:rFonts w:ascii="Arial Nova Light" w:hAnsi="Arial Nova Light"/>
          <w:lang w:val="en-US"/>
        </w:rPr>
      </w:pPr>
      <w:r w:rsidRPr="00F97BE3">
        <w:rPr>
          <w:rFonts w:ascii="Arial Nova Light" w:hAnsi="Arial Nova Light"/>
          <w:lang w:val="en-US"/>
        </w:rPr>
        <w:t xml:space="preserve">With energy prices on the rise and a greater awareness of </w:t>
      </w:r>
      <w:r w:rsidR="00BE60A1" w:rsidRPr="00F97BE3">
        <w:rPr>
          <w:rFonts w:ascii="Arial Nova Light" w:hAnsi="Arial Nova Light"/>
          <w:lang w:val="en-US"/>
        </w:rPr>
        <w:t xml:space="preserve">their </w:t>
      </w:r>
      <w:r w:rsidRPr="00F97BE3">
        <w:rPr>
          <w:rFonts w:ascii="Arial Nova Light" w:hAnsi="Arial Nova Light"/>
          <w:lang w:val="en-US"/>
        </w:rPr>
        <w:t xml:space="preserve">environmental impact, more churches are looking at green </w:t>
      </w:r>
      <w:r w:rsidR="0067185D" w:rsidRPr="00F97BE3">
        <w:rPr>
          <w:rFonts w:ascii="Arial Nova Light" w:hAnsi="Arial Nova Light"/>
          <w:lang w:val="en-US"/>
        </w:rPr>
        <w:t>e</w:t>
      </w:r>
      <w:r w:rsidRPr="00F97BE3">
        <w:rPr>
          <w:rFonts w:ascii="Arial Nova Light" w:hAnsi="Arial Nova Light"/>
          <w:lang w:val="en-US"/>
        </w:rPr>
        <w:t xml:space="preserve">nergy </w:t>
      </w:r>
      <w:r w:rsidR="0067185D" w:rsidRPr="00F97BE3">
        <w:rPr>
          <w:rFonts w:ascii="Arial Nova Light" w:hAnsi="Arial Nova Light"/>
          <w:lang w:val="en-US"/>
        </w:rPr>
        <w:t>options</w:t>
      </w:r>
      <w:r w:rsidRPr="00F97BE3">
        <w:rPr>
          <w:rFonts w:ascii="Arial Nova Light" w:hAnsi="Arial Nova Light"/>
          <w:lang w:val="en-US"/>
        </w:rPr>
        <w:t xml:space="preserve"> for </w:t>
      </w:r>
      <w:r w:rsidR="0067185D" w:rsidRPr="00F97BE3">
        <w:rPr>
          <w:rFonts w:ascii="Arial Nova Light" w:hAnsi="Arial Nova Light"/>
          <w:lang w:val="en-US"/>
        </w:rPr>
        <w:t xml:space="preserve">longer-term sustainable and efficient </w:t>
      </w:r>
      <w:r w:rsidRPr="00F97BE3">
        <w:rPr>
          <w:rFonts w:ascii="Arial Nova Light" w:hAnsi="Arial Nova Light"/>
          <w:lang w:val="en-US"/>
        </w:rPr>
        <w:t>heating and lighting</w:t>
      </w:r>
      <w:r w:rsidR="0067185D" w:rsidRPr="00F97BE3">
        <w:rPr>
          <w:rFonts w:ascii="Arial Nova Light" w:hAnsi="Arial Nova Light"/>
          <w:lang w:val="en-US"/>
        </w:rPr>
        <w:t xml:space="preserve"> solutions for their buildings.</w:t>
      </w:r>
      <w:r w:rsidRPr="00F97BE3">
        <w:rPr>
          <w:rFonts w:ascii="Arial Nova Light" w:hAnsi="Arial Nova Light"/>
          <w:lang w:val="en-US"/>
        </w:rPr>
        <w:t xml:space="preserve">  </w:t>
      </w:r>
    </w:p>
    <w:p w14:paraId="385A8FA2" w14:textId="6112245E" w:rsidR="00F908B9" w:rsidRPr="00F97BE3" w:rsidRDefault="0067185D">
      <w:pPr>
        <w:rPr>
          <w:rFonts w:ascii="Arial Nova Light" w:hAnsi="Arial Nova Light"/>
          <w:lang w:val="en-US"/>
        </w:rPr>
      </w:pPr>
      <w:r w:rsidRPr="00F97BE3">
        <w:rPr>
          <w:rFonts w:ascii="Arial Nova Light" w:hAnsi="Arial Nova Light"/>
          <w:lang w:val="en-US"/>
        </w:rPr>
        <w:t xml:space="preserve">At </w:t>
      </w:r>
      <w:r w:rsidRPr="00F97BE3">
        <w:rPr>
          <w:rFonts w:ascii="Arial Nova Light" w:hAnsi="Arial Nova Light"/>
          <w:b/>
          <w:bCs/>
          <w:lang w:val="en-US"/>
        </w:rPr>
        <w:t>Baptist Building CIO</w:t>
      </w:r>
      <w:r w:rsidRPr="00F97BE3">
        <w:rPr>
          <w:rFonts w:ascii="Arial Nova Light" w:hAnsi="Arial Nova Light"/>
          <w:lang w:val="en-US"/>
        </w:rPr>
        <w:t>, o</w:t>
      </w:r>
      <w:r w:rsidR="000D610F" w:rsidRPr="00F97BE3">
        <w:rPr>
          <w:rFonts w:ascii="Arial Nova Light" w:hAnsi="Arial Nova Light"/>
          <w:lang w:val="en-US"/>
        </w:rPr>
        <w:t xml:space="preserve">ur loans </w:t>
      </w:r>
      <w:r w:rsidRPr="00F97BE3">
        <w:rPr>
          <w:rFonts w:ascii="Arial Nova Light" w:hAnsi="Arial Nova Light"/>
          <w:lang w:val="en-US"/>
        </w:rPr>
        <w:t xml:space="preserve">to Baptist churches </w:t>
      </w:r>
      <w:r w:rsidR="000D610F" w:rsidRPr="00F97BE3">
        <w:rPr>
          <w:rFonts w:ascii="Arial Nova Light" w:hAnsi="Arial Nova Light"/>
          <w:lang w:val="en-US"/>
        </w:rPr>
        <w:t>include green energy projects</w:t>
      </w:r>
      <w:r w:rsidRPr="00F97BE3">
        <w:rPr>
          <w:rFonts w:ascii="Arial Nova Light" w:hAnsi="Arial Nova Light"/>
          <w:lang w:val="en-US"/>
        </w:rPr>
        <w:t>, whether as a standalo</w:t>
      </w:r>
      <w:r w:rsidR="000E65BB" w:rsidRPr="00F97BE3">
        <w:rPr>
          <w:rFonts w:ascii="Arial Nova Light" w:hAnsi="Arial Nova Light"/>
          <w:lang w:val="en-US"/>
        </w:rPr>
        <w:t>ne solution</w:t>
      </w:r>
      <w:r w:rsidRPr="00F97BE3">
        <w:rPr>
          <w:rFonts w:ascii="Arial Nova Light" w:hAnsi="Arial Nova Light"/>
          <w:lang w:val="en-US"/>
        </w:rPr>
        <w:t xml:space="preserve"> or </w:t>
      </w:r>
      <w:r w:rsidR="000E65BB" w:rsidRPr="00F97BE3">
        <w:rPr>
          <w:rFonts w:ascii="Arial Nova Light" w:hAnsi="Arial Nova Light"/>
          <w:lang w:val="en-US"/>
        </w:rPr>
        <w:t>as part of</w:t>
      </w:r>
      <w:r w:rsidRPr="00F97BE3">
        <w:rPr>
          <w:rFonts w:ascii="Arial Nova Light" w:hAnsi="Arial Nova Light"/>
          <w:lang w:val="en-US"/>
        </w:rPr>
        <w:t xml:space="preserve"> a bigger build</w:t>
      </w:r>
      <w:r w:rsidR="000D610F" w:rsidRPr="00F97BE3">
        <w:rPr>
          <w:rFonts w:ascii="Arial Nova Light" w:hAnsi="Arial Nova Light"/>
          <w:lang w:val="en-US"/>
        </w:rPr>
        <w:t xml:space="preserve">. So if you’re looking to upgrade your lighting to efficient LEDs, improve your heating systems </w:t>
      </w:r>
      <w:r w:rsidR="000E65BB" w:rsidRPr="00F97BE3">
        <w:rPr>
          <w:rFonts w:ascii="Arial Nova Light" w:hAnsi="Arial Nova Light"/>
          <w:lang w:val="en-US"/>
        </w:rPr>
        <w:t>by installing</w:t>
      </w:r>
      <w:r w:rsidR="000D610F" w:rsidRPr="00F97BE3">
        <w:rPr>
          <w:rFonts w:ascii="Arial Nova Light" w:hAnsi="Arial Nova Light"/>
          <w:lang w:val="en-US"/>
        </w:rPr>
        <w:t xml:space="preserve"> air source heat pumps or reduce your reliance on the grid with solar panels, we </w:t>
      </w:r>
      <w:r w:rsidR="000E65BB" w:rsidRPr="00F97BE3">
        <w:rPr>
          <w:rFonts w:ascii="Arial Nova Light" w:hAnsi="Arial Nova Light"/>
          <w:lang w:val="en-US"/>
        </w:rPr>
        <w:t>would like</w:t>
      </w:r>
      <w:r w:rsidR="000D610F" w:rsidRPr="00F97BE3">
        <w:rPr>
          <w:rFonts w:ascii="Arial Nova Light" w:hAnsi="Arial Nova Light"/>
          <w:lang w:val="en-US"/>
        </w:rPr>
        <w:t xml:space="preserve"> to help.    </w:t>
      </w:r>
    </w:p>
    <w:p w14:paraId="0ECF9B59" w14:textId="004A386E" w:rsidR="0067185D" w:rsidRPr="00F97BE3" w:rsidRDefault="0067185D">
      <w:pPr>
        <w:rPr>
          <w:rFonts w:ascii="Arial Nova Light" w:hAnsi="Arial Nova Light"/>
          <w:lang w:val="en-US"/>
        </w:rPr>
      </w:pPr>
      <w:r w:rsidRPr="00F97BE3">
        <w:rPr>
          <w:rFonts w:ascii="Arial Nova Light" w:hAnsi="Arial Nova Light"/>
          <w:lang w:val="en-US"/>
        </w:rPr>
        <w:t>We offer loans of £30,000+, repayable over 10 years</w:t>
      </w:r>
      <w:r w:rsidR="000E65BB" w:rsidRPr="00F97BE3">
        <w:rPr>
          <w:rFonts w:ascii="Arial Nova Light" w:hAnsi="Arial Nova Light"/>
          <w:lang w:val="en-US"/>
        </w:rPr>
        <w:t>*</w:t>
      </w:r>
      <w:r w:rsidRPr="00F97BE3">
        <w:rPr>
          <w:rFonts w:ascii="Arial Nova Light" w:hAnsi="Arial Nova Light"/>
          <w:lang w:val="en-US"/>
        </w:rPr>
        <w:t xml:space="preserve">. We don’t charge interest but do expect a thank-offering donation once the loan is repaid, to cover our administration costs and to help us to help other churches. </w:t>
      </w:r>
      <w:r w:rsidR="00DD314F" w:rsidRPr="00F97BE3">
        <w:rPr>
          <w:rFonts w:ascii="Arial Nova Light" w:hAnsi="Arial Nova Light"/>
          <w:lang w:val="en-US"/>
        </w:rPr>
        <w:t>We want to enable you to expand, repair and improve your church premises</w:t>
      </w:r>
      <w:r w:rsidRPr="00F97BE3">
        <w:rPr>
          <w:rFonts w:ascii="Arial Nova Light" w:hAnsi="Arial Nova Light"/>
          <w:lang w:val="en-US"/>
        </w:rPr>
        <w:t xml:space="preserve"> to make a difference </w:t>
      </w:r>
      <w:r w:rsidR="00DD314F" w:rsidRPr="00F97BE3">
        <w:rPr>
          <w:rFonts w:ascii="Arial Nova Light" w:hAnsi="Arial Nova Light"/>
          <w:lang w:val="en-US"/>
        </w:rPr>
        <w:t>in</w:t>
      </w:r>
      <w:r w:rsidRPr="00F97BE3">
        <w:rPr>
          <w:rFonts w:ascii="Arial Nova Light" w:hAnsi="Arial Nova Light"/>
          <w:lang w:val="en-US"/>
        </w:rPr>
        <w:t xml:space="preserve"> </w:t>
      </w:r>
      <w:r w:rsidR="00DD314F" w:rsidRPr="00F97BE3">
        <w:rPr>
          <w:rFonts w:ascii="Arial Nova Light" w:hAnsi="Arial Nova Light"/>
          <w:lang w:val="en-US"/>
        </w:rPr>
        <w:t>your</w:t>
      </w:r>
      <w:r w:rsidRPr="00F97BE3">
        <w:rPr>
          <w:rFonts w:ascii="Arial Nova Light" w:hAnsi="Arial Nova Light"/>
          <w:lang w:val="en-US"/>
        </w:rPr>
        <w:t xml:space="preserve"> communities, and that includes </w:t>
      </w:r>
      <w:r w:rsidR="00DD314F" w:rsidRPr="00F97BE3">
        <w:rPr>
          <w:rFonts w:ascii="Arial Nova Light" w:hAnsi="Arial Nova Light"/>
          <w:lang w:val="en-US"/>
        </w:rPr>
        <w:t>your</w:t>
      </w:r>
      <w:r w:rsidR="00BE60A1" w:rsidRPr="00F97BE3">
        <w:rPr>
          <w:rFonts w:ascii="Arial Nova Light" w:hAnsi="Arial Nova Light"/>
          <w:lang w:val="en-US"/>
        </w:rPr>
        <w:t xml:space="preserve"> </w:t>
      </w:r>
      <w:r w:rsidRPr="00F97BE3">
        <w:rPr>
          <w:rFonts w:ascii="Arial Nova Light" w:hAnsi="Arial Nova Light"/>
          <w:lang w:val="en-US"/>
        </w:rPr>
        <w:t xml:space="preserve">environmental impact. So if you need capital funding to help make your green project a reality, speak to us at </w:t>
      </w:r>
      <w:r w:rsidRPr="00F97BE3">
        <w:rPr>
          <w:rFonts w:ascii="Arial Nova Light" w:hAnsi="Arial Nova Light"/>
          <w:b/>
          <w:bCs/>
          <w:lang w:val="en-US"/>
        </w:rPr>
        <w:t>Baptist Building CIO</w:t>
      </w:r>
      <w:r w:rsidRPr="00F97BE3">
        <w:rPr>
          <w:rFonts w:ascii="Arial Nova Light" w:hAnsi="Arial Nova Light"/>
          <w:lang w:val="en-US"/>
        </w:rPr>
        <w:t>.</w:t>
      </w:r>
    </w:p>
    <w:p w14:paraId="7063B7BC" w14:textId="3A6371C8" w:rsidR="00BE60A1" w:rsidRPr="00F97BE3" w:rsidRDefault="00226687">
      <w:pPr>
        <w:rPr>
          <w:rFonts w:ascii="Arial Nova Light" w:hAnsi="Arial Nova Light"/>
          <w:lang w:val="en-US"/>
        </w:rPr>
      </w:pPr>
      <w:r>
        <w:rPr>
          <w:rFonts w:ascii="Arial Nova Light" w:hAnsi="Arial Nova Ligh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D19CCF" wp14:editId="433BEE21">
            <wp:simplePos x="0" y="0"/>
            <wp:positionH relativeFrom="column">
              <wp:posOffset>4556760</wp:posOffset>
            </wp:positionH>
            <wp:positionV relativeFrom="paragraph">
              <wp:posOffset>2240</wp:posOffset>
            </wp:positionV>
            <wp:extent cx="1005743" cy="626110"/>
            <wp:effectExtent l="0" t="0" r="4445" b="254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43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0A1" w:rsidRPr="00F97BE3">
        <w:rPr>
          <w:rFonts w:ascii="Arial Nova Light" w:hAnsi="Arial Nova Light"/>
          <w:lang w:val="en-US"/>
        </w:rPr>
        <w:t xml:space="preserve">Email us at </w:t>
      </w:r>
      <w:hyperlink r:id="rId8" w:history="1">
        <w:r w:rsidR="00BE60A1" w:rsidRPr="00F97BE3">
          <w:rPr>
            <w:rStyle w:val="Hyperlink"/>
            <w:rFonts w:ascii="Arial Nova Light" w:hAnsi="Arial Nova Light"/>
            <w:lang w:val="en-US"/>
          </w:rPr>
          <w:t>admin@baptistbuilding.org</w:t>
        </w:r>
      </w:hyperlink>
      <w:r w:rsidR="00BE60A1" w:rsidRPr="00F97BE3">
        <w:rPr>
          <w:rFonts w:ascii="Arial Nova Light" w:hAnsi="Arial Nova Light"/>
          <w:lang w:val="en-US"/>
        </w:rPr>
        <w:t xml:space="preserve"> or call us on 07506663761</w:t>
      </w:r>
    </w:p>
    <w:p w14:paraId="69712F4B" w14:textId="2777F152" w:rsidR="0067185D" w:rsidRPr="00F97BE3" w:rsidRDefault="000E65BB">
      <w:pPr>
        <w:rPr>
          <w:rFonts w:ascii="Arial Nova Light" w:hAnsi="Arial Nova Light"/>
          <w:i/>
          <w:iCs/>
          <w:lang w:val="en-US"/>
        </w:rPr>
      </w:pPr>
      <w:r w:rsidRPr="00F97BE3">
        <w:rPr>
          <w:rFonts w:ascii="Arial Nova Light" w:hAnsi="Arial Nova Light"/>
          <w:i/>
          <w:iCs/>
          <w:lang w:val="en-US"/>
        </w:rPr>
        <w:t>*for more detail o</w:t>
      </w:r>
      <w:r w:rsidR="00BE60A1" w:rsidRPr="00F97BE3">
        <w:rPr>
          <w:rFonts w:ascii="Arial Nova Light" w:hAnsi="Arial Nova Light"/>
          <w:i/>
          <w:iCs/>
          <w:lang w:val="en-US"/>
        </w:rPr>
        <w:t>n</w:t>
      </w:r>
      <w:r w:rsidRPr="00F97BE3">
        <w:rPr>
          <w:rFonts w:ascii="Arial Nova Light" w:hAnsi="Arial Nova Light"/>
          <w:i/>
          <w:iCs/>
          <w:lang w:val="en-US"/>
        </w:rPr>
        <w:t xml:space="preserve"> the qualifying criteria and terms and conditions of our loans, please </w:t>
      </w:r>
      <w:r w:rsidR="00AE4DC6">
        <w:rPr>
          <w:rFonts w:ascii="Arial Nova Light" w:hAnsi="Arial Nova Light"/>
          <w:i/>
          <w:iCs/>
          <w:lang w:val="en-US"/>
        </w:rPr>
        <w:t>visit</w:t>
      </w:r>
      <w:r w:rsidRPr="00F97BE3">
        <w:rPr>
          <w:rFonts w:ascii="Arial Nova Light" w:hAnsi="Arial Nova Light"/>
          <w:i/>
          <w:iCs/>
          <w:lang w:val="en-US"/>
        </w:rPr>
        <w:t xml:space="preserve"> our website : www.baptistbuilding.org/our-loans</w:t>
      </w:r>
    </w:p>
    <w:sectPr w:rsidR="0067185D" w:rsidRPr="00F97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0F"/>
    <w:rsid w:val="000D610F"/>
    <w:rsid w:val="000E65BB"/>
    <w:rsid w:val="00226687"/>
    <w:rsid w:val="00440014"/>
    <w:rsid w:val="0067185D"/>
    <w:rsid w:val="009832A0"/>
    <w:rsid w:val="00AE4DC6"/>
    <w:rsid w:val="00BE60A1"/>
    <w:rsid w:val="00DD314F"/>
    <w:rsid w:val="00F908B9"/>
    <w:rsid w:val="00F97BE3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6FB6"/>
  <w15:chartTrackingRefBased/>
  <w15:docId w15:val="{C622458F-32D3-40E1-8B61-56CF8F04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ptistbuildin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EC55D73401045A052C8789CE2D9E0" ma:contentTypeVersion="12" ma:contentTypeDescription="Create a new document." ma:contentTypeScope="" ma:versionID="0b515053343cc2d70527b5d811ea8475">
  <xsd:schema xmlns:xsd="http://www.w3.org/2001/XMLSchema" xmlns:xs="http://www.w3.org/2001/XMLSchema" xmlns:p="http://schemas.microsoft.com/office/2006/metadata/properties" xmlns:ns2="0d8b1ae9-52ea-4926-bd3c-1ba5718db74d" xmlns:ns3="d41a348b-2acd-4649-b2e0-8e650fc2f56b" targetNamespace="http://schemas.microsoft.com/office/2006/metadata/properties" ma:root="true" ma:fieldsID="1dd54a17a428ad7c34a0dd82808b24e0" ns2:_="" ns3:_="">
    <xsd:import namespace="0d8b1ae9-52ea-4926-bd3c-1ba5718db74d"/>
    <xsd:import namespace="d41a348b-2acd-4649-b2e0-8e650fc2f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b1ae9-52ea-4926-bd3c-1ba5718db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b8a163-ce93-4599-b92b-0ba70976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a348b-2acd-4649-b2e0-8e650fc2f56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3f3068-99fa-4f5c-b8cd-63d8c5cb78be}" ma:internalName="TaxCatchAll" ma:showField="CatchAllData" ma:web="d41a348b-2acd-4649-b2e0-8e650fc2f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b1ae9-52ea-4926-bd3c-1ba5718db74d">
      <Terms xmlns="http://schemas.microsoft.com/office/infopath/2007/PartnerControls"/>
    </lcf76f155ced4ddcb4097134ff3c332f>
    <TaxCatchAll xmlns="d41a348b-2acd-4649-b2e0-8e650fc2f56b" xsi:nil="true"/>
  </documentManagement>
</p:properties>
</file>

<file path=customXml/itemProps1.xml><?xml version="1.0" encoding="utf-8"?>
<ds:datastoreItem xmlns:ds="http://schemas.openxmlformats.org/officeDocument/2006/customXml" ds:itemID="{6A05A830-A242-47BF-86E3-D4917FF68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FC6CE-4781-4916-ADED-082405A317A3}"/>
</file>

<file path=customXml/itemProps3.xml><?xml version="1.0" encoding="utf-8"?>
<ds:datastoreItem xmlns:ds="http://schemas.openxmlformats.org/officeDocument/2006/customXml" ds:itemID="{114408B8-F81E-4695-80FA-C6E24327E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Blake</dc:creator>
  <cp:keywords/>
  <dc:description/>
  <cp:lastModifiedBy>Emily Blake</cp:lastModifiedBy>
  <cp:revision>3</cp:revision>
  <dcterms:created xsi:type="dcterms:W3CDTF">2022-10-14T09:46:00Z</dcterms:created>
  <dcterms:modified xsi:type="dcterms:W3CDTF">2022-12-09T13:44:00Z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0x0101000ACEC55D73401045A052C8789CE2D9E0</vt:lpwstr>
  </property>
</Properties>
</file>